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381" w:rsidRPr="009A4381" w:rsidRDefault="009A4381" w:rsidP="009A4381">
      <w:pPr>
        <w:spacing w:before="100" w:beforeAutospacing="1" w:after="100" w:afterAutospacing="1" w:line="240" w:lineRule="auto"/>
        <w:outlineLvl w:val="2"/>
        <w:rPr>
          <w:rFonts w:ascii="Times New Roman" w:eastAsia="Times New Roman" w:hAnsi="Times New Roman" w:cs="Times New Roman"/>
          <w:b/>
          <w:bCs/>
          <w:sz w:val="27"/>
          <w:szCs w:val="27"/>
        </w:rPr>
      </w:pPr>
      <w:r w:rsidRPr="009A4381">
        <w:rPr>
          <w:rFonts w:ascii="Times New Roman" w:eastAsia="Times New Roman" w:hAnsi="Times New Roman" w:cs="Times New Roman"/>
          <w:b/>
          <w:bCs/>
          <w:sz w:val="27"/>
          <w:szCs w:val="27"/>
        </w:rPr>
        <w:t>New ways to work with Windows</w:t>
      </w:r>
      <w:r w:rsidR="00C52F3C">
        <w:rPr>
          <w:rFonts w:ascii="Times New Roman" w:eastAsia="Times New Roman" w:hAnsi="Times New Roman" w:cs="Times New Roman"/>
          <w:b/>
          <w:bCs/>
          <w:sz w:val="27"/>
          <w:szCs w:val="27"/>
        </w:rPr>
        <w:t xml:space="preserve"> 7</w:t>
      </w:r>
    </w:p>
    <w:p w:rsidR="009A4381" w:rsidRPr="009A4381" w:rsidRDefault="009A4381" w:rsidP="009A4381">
      <w:pPr>
        <w:spacing w:before="100" w:beforeAutospacing="1" w:after="100" w:afterAutospacing="1" w:line="240" w:lineRule="auto"/>
        <w:rPr>
          <w:rFonts w:ascii="Times New Roman" w:eastAsia="Times New Roman" w:hAnsi="Times New Roman" w:cs="Times New Roman"/>
          <w:sz w:val="24"/>
          <w:szCs w:val="24"/>
        </w:rPr>
      </w:pPr>
      <w:r w:rsidRPr="009A4381">
        <w:rPr>
          <w:rFonts w:ascii="Times New Roman" w:eastAsia="Times New Roman" w:hAnsi="Times New Roman" w:cs="Times New Roman"/>
          <w:sz w:val="24"/>
          <w:szCs w:val="24"/>
        </w:rPr>
        <w:t xml:space="preserve">Windows 7 simplifies how you work with the windows on your desktop. You'll have more intuitive ways to open, close, resize, and arrange them. You can drag open windows to screen borders, so you'll no longer have to click on tiny objects in the corner of a window to make it do what you want. </w:t>
      </w:r>
    </w:p>
    <w:p w:rsidR="009A4381" w:rsidRPr="009A4381" w:rsidRDefault="009A4381" w:rsidP="009A4381">
      <w:pPr>
        <w:spacing w:before="100" w:beforeAutospacing="1" w:after="100" w:afterAutospacing="1" w:line="240" w:lineRule="auto"/>
        <w:rPr>
          <w:rFonts w:ascii="Times New Roman" w:eastAsia="Times New Roman" w:hAnsi="Times New Roman" w:cs="Times New Roman"/>
          <w:sz w:val="24"/>
          <w:szCs w:val="24"/>
        </w:rPr>
      </w:pPr>
      <w:r w:rsidRPr="009A4381">
        <w:rPr>
          <w:rFonts w:ascii="Times New Roman" w:eastAsia="Times New Roman" w:hAnsi="Times New Roman" w:cs="Times New Roman"/>
          <w:sz w:val="24"/>
          <w:szCs w:val="24"/>
        </w:rPr>
        <w:t xml:space="preserve">Maximize a window by dragging its border to the top of the screen, and return the window to its original size by dragging it away from the top of the screen. Drag the bottom border of a window to expand it vertically. </w:t>
      </w:r>
      <w:r>
        <w:rPr>
          <w:rFonts w:ascii="Times New Roman" w:eastAsia="Times New Roman" w:hAnsi="Times New Roman" w:cs="Times New Roman"/>
          <w:sz w:val="24"/>
          <w:szCs w:val="24"/>
        </w:rPr>
        <w:t xml:space="preserve"> </w:t>
      </w:r>
      <w:r w:rsidRPr="009A4381">
        <w:rPr>
          <w:rFonts w:ascii="Times New Roman" w:eastAsia="Times New Roman" w:hAnsi="Times New Roman" w:cs="Times New Roman"/>
          <w:sz w:val="24"/>
          <w:szCs w:val="24"/>
        </w:rPr>
        <w:t xml:space="preserve">It's easy to copy files or compare the contents of two windows by dragging the windows to opposite sides of the screen. As your cursor touches the edge, the window will resize to fill that half of the screen. </w:t>
      </w:r>
    </w:p>
    <w:p w:rsidR="009A4381" w:rsidRPr="009A4381" w:rsidRDefault="009A4381" w:rsidP="009A4381">
      <w:pPr>
        <w:spacing w:before="100" w:beforeAutospacing="1" w:after="100" w:afterAutospacing="1" w:line="240" w:lineRule="auto"/>
        <w:rPr>
          <w:rFonts w:ascii="Times New Roman" w:eastAsia="Times New Roman" w:hAnsi="Times New Roman" w:cs="Times New Roman"/>
          <w:sz w:val="24"/>
          <w:szCs w:val="24"/>
        </w:rPr>
      </w:pPr>
      <w:r w:rsidRPr="009A4381">
        <w:rPr>
          <w:rFonts w:ascii="Times New Roman" w:eastAsia="Times New Roman" w:hAnsi="Times New Roman" w:cs="Times New Roman"/>
          <w:sz w:val="24"/>
          <w:szCs w:val="24"/>
        </w:rPr>
        <w:t xml:space="preserve">To see all your desktop gadgets, just drag your mouse to the lower right corner of your desktop. That'll make all the open Windows transparent—making your </w:t>
      </w:r>
      <w:proofErr w:type="gramStart"/>
      <w:r w:rsidRPr="009A4381">
        <w:rPr>
          <w:rFonts w:ascii="Times New Roman" w:eastAsia="Times New Roman" w:hAnsi="Times New Roman" w:cs="Times New Roman"/>
          <w:sz w:val="24"/>
          <w:szCs w:val="24"/>
        </w:rPr>
        <w:t>desktop,</w:t>
      </w:r>
      <w:proofErr w:type="gramEnd"/>
      <w:r w:rsidRPr="009A4381">
        <w:rPr>
          <w:rFonts w:ascii="Times New Roman" w:eastAsia="Times New Roman" w:hAnsi="Times New Roman" w:cs="Times New Roman"/>
          <w:sz w:val="24"/>
          <w:szCs w:val="24"/>
        </w:rPr>
        <w:t xml:space="preserve"> and the gadgets on it, immediately visible. Want to minimize all your windows? One click and it's done.</w:t>
      </w:r>
    </w:p>
    <w:p w:rsidR="009A4381" w:rsidRPr="009A4381" w:rsidRDefault="009A4381" w:rsidP="009A43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200275"/>
            <wp:effectExtent l="19050" t="0" r="0" b="0"/>
            <wp:docPr id="1" name="Picture 1" descr="Now you see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 you see them"/>
                    <pic:cNvPicPr>
                      <a:picLocks noChangeAspect="1" noChangeArrowheads="1"/>
                    </pic:cNvPicPr>
                  </pic:nvPicPr>
                  <pic:blipFill>
                    <a:blip r:embed="rId4"/>
                    <a:srcRect/>
                    <a:stretch>
                      <a:fillRect/>
                    </a:stretch>
                  </pic:blipFill>
                  <pic:spPr bwMode="auto">
                    <a:xfrm>
                      <a:off x="0" y="0"/>
                      <a:ext cx="3810000" cy="2200275"/>
                    </a:xfrm>
                    <a:prstGeom prst="rect">
                      <a:avLst/>
                    </a:prstGeom>
                    <a:noFill/>
                    <a:ln w="9525">
                      <a:noFill/>
                      <a:miter lim="800000"/>
                      <a:headEnd/>
                      <a:tailEnd/>
                    </a:ln>
                  </pic:spPr>
                </pic:pic>
              </a:graphicData>
            </a:graphic>
          </wp:inline>
        </w:drawing>
      </w:r>
    </w:p>
    <w:p w:rsidR="009A4381" w:rsidRPr="009A4381" w:rsidRDefault="009A4381" w:rsidP="009A4381">
      <w:pPr>
        <w:spacing w:before="100" w:beforeAutospacing="1" w:after="100" w:afterAutospacing="1" w:line="240" w:lineRule="auto"/>
        <w:rPr>
          <w:rFonts w:ascii="Times New Roman" w:eastAsia="Times New Roman" w:hAnsi="Times New Roman" w:cs="Times New Roman"/>
          <w:sz w:val="24"/>
          <w:szCs w:val="24"/>
        </w:rPr>
      </w:pPr>
      <w:r w:rsidRPr="009A4381">
        <w:rPr>
          <w:rFonts w:ascii="Times New Roman" w:eastAsia="Times New Roman" w:hAnsi="Times New Roman" w:cs="Times New Roman"/>
          <w:sz w:val="24"/>
          <w:szCs w:val="24"/>
        </w:rPr>
        <w:t>Now you see them</w:t>
      </w:r>
    </w:p>
    <w:p w:rsidR="009A4381" w:rsidRPr="009A4381" w:rsidRDefault="009A4381" w:rsidP="009A43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066925"/>
            <wp:effectExtent l="19050" t="0" r="0" b="0"/>
            <wp:docPr id="2" name="Picture 2" descr="Now you don't: See through to the desktop with invisibl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w you don't: See through to the desktop with invisible windows"/>
                    <pic:cNvPicPr>
                      <a:picLocks noChangeAspect="1" noChangeArrowheads="1"/>
                    </pic:cNvPicPr>
                  </pic:nvPicPr>
                  <pic:blipFill>
                    <a:blip r:embed="rId5"/>
                    <a:srcRect/>
                    <a:stretch>
                      <a:fillRect/>
                    </a:stretch>
                  </pic:blipFill>
                  <pic:spPr bwMode="auto">
                    <a:xfrm>
                      <a:off x="0" y="0"/>
                      <a:ext cx="3810000" cy="2066925"/>
                    </a:xfrm>
                    <a:prstGeom prst="rect">
                      <a:avLst/>
                    </a:prstGeom>
                    <a:noFill/>
                    <a:ln w="9525">
                      <a:noFill/>
                      <a:miter lim="800000"/>
                      <a:headEnd/>
                      <a:tailEnd/>
                    </a:ln>
                  </pic:spPr>
                </pic:pic>
              </a:graphicData>
            </a:graphic>
          </wp:inline>
        </w:drawing>
      </w:r>
    </w:p>
    <w:p w:rsidR="009A4381" w:rsidRPr="009A4381" w:rsidRDefault="009A4381" w:rsidP="009A4381">
      <w:pPr>
        <w:spacing w:before="100" w:beforeAutospacing="1" w:after="100" w:afterAutospacing="1" w:line="240" w:lineRule="auto"/>
        <w:rPr>
          <w:rFonts w:ascii="Times New Roman" w:eastAsia="Times New Roman" w:hAnsi="Times New Roman" w:cs="Times New Roman"/>
          <w:sz w:val="24"/>
          <w:szCs w:val="24"/>
        </w:rPr>
      </w:pPr>
      <w:r w:rsidRPr="009A4381">
        <w:rPr>
          <w:rFonts w:ascii="Times New Roman" w:eastAsia="Times New Roman" w:hAnsi="Times New Roman" w:cs="Times New Roman"/>
          <w:sz w:val="24"/>
          <w:szCs w:val="24"/>
        </w:rPr>
        <w:t>Now you don't: See through to the desktop with invisible windows</w:t>
      </w:r>
    </w:p>
    <w:p w:rsidR="009A4381" w:rsidRDefault="009A4381" w:rsidP="009A4381">
      <w:pPr>
        <w:pStyle w:val="Heading3"/>
      </w:pPr>
      <w:r>
        <w:lastRenderedPageBreak/>
        <w:t>Improved taskbar and full-screen previews</w:t>
      </w:r>
    </w:p>
    <w:p w:rsidR="009A4381" w:rsidRDefault="009A4381" w:rsidP="009A4381">
      <w:pPr>
        <w:spacing w:before="100" w:beforeAutospacing="1" w:after="100" w:afterAutospacing="1"/>
      </w:pPr>
      <w:r>
        <w:t>The taskbar at the bottom of your screen is what you use to switch between the applications you've got open. In Windows 7 you can set the order in which the icons appear and they'll stay put. They're easier to see, too. Click once on the new large icons or bigger preview thumbnails and you're ready to go. You can even see a full screen preview before switching to the window.</w:t>
      </w:r>
    </w:p>
    <w:p w:rsidR="009A4381" w:rsidRDefault="009A4381" w:rsidP="009A4381">
      <w:pPr>
        <w:spacing w:after="0"/>
      </w:pPr>
      <w:r>
        <w:rPr>
          <w:noProof/>
        </w:rPr>
        <w:drawing>
          <wp:inline distT="0" distB="0" distL="0" distR="0">
            <wp:extent cx="3352800" cy="1223772"/>
            <wp:effectExtent l="19050" t="0" r="0" b="0"/>
            <wp:docPr id="3" name="Picture 5" descr="New Windows 7 task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Windows 7 taskbar"/>
                    <pic:cNvPicPr>
                      <a:picLocks noChangeAspect="1" noChangeArrowheads="1"/>
                    </pic:cNvPicPr>
                  </pic:nvPicPr>
                  <pic:blipFill>
                    <a:blip r:embed="rId6"/>
                    <a:srcRect/>
                    <a:stretch>
                      <a:fillRect/>
                    </a:stretch>
                  </pic:blipFill>
                  <pic:spPr bwMode="auto">
                    <a:xfrm>
                      <a:off x="0" y="0"/>
                      <a:ext cx="3352800" cy="1223772"/>
                    </a:xfrm>
                    <a:prstGeom prst="rect">
                      <a:avLst/>
                    </a:prstGeom>
                    <a:noFill/>
                    <a:ln w="9525">
                      <a:noFill/>
                      <a:miter lim="800000"/>
                      <a:headEnd/>
                      <a:tailEnd/>
                    </a:ln>
                  </pic:spPr>
                </pic:pic>
              </a:graphicData>
            </a:graphic>
          </wp:inline>
        </w:drawing>
      </w:r>
    </w:p>
    <w:p w:rsidR="009A4381" w:rsidRPr="009A4381" w:rsidRDefault="009A4381" w:rsidP="009A43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J</w:t>
      </w:r>
      <w:r w:rsidRPr="009A4381">
        <w:rPr>
          <w:rFonts w:ascii="Times New Roman" w:eastAsia="Times New Roman" w:hAnsi="Times New Roman" w:cs="Times New Roman"/>
          <w:b/>
          <w:bCs/>
          <w:sz w:val="27"/>
          <w:szCs w:val="27"/>
        </w:rPr>
        <w:t>ump Lists</w:t>
      </w:r>
    </w:p>
    <w:p w:rsidR="009A4381" w:rsidRDefault="009A4381" w:rsidP="009A4381">
      <w:pPr>
        <w:spacing w:before="100" w:beforeAutospacing="1" w:after="100" w:afterAutospacing="1" w:line="240" w:lineRule="auto"/>
        <w:rPr>
          <w:rFonts w:ascii="Times New Roman" w:eastAsia="Times New Roman" w:hAnsi="Times New Roman" w:cs="Times New Roman"/>
          <w:sz w:val="24"/>
          <w:szCs w:val="24"/>
        </w:rPr>
      </w:pPr>
      <w:r w:rsidRPr="009A4381">
        <w:rPr>
          <w:rFonts w:ascii="Times New Roman" w:eastAsia="Times New Roman" w:hAnsi="Times New Roman" w:cs="Times New Roman"/>
          <w:sz w:val="24"/>
          <w:szCs w:val="24"/>
        </w:rPr>
        <w:t>With Windows 7, we focused on keeping the things you use most right in front of you. One example: The new Jump List feature. It's a handy way to quickly reach the files you've been working with. To see the files you've used recently, just right click on the icon on your taskbar. So right-clicking on the Word icon will show your most recent Word documents. Plus, if there are other files you want to keep handy, you can just pin them to the Jump List.</w:t>
      </w:r>
    </w:p>
    <w:p w:rsidR="009A4381" w:rsidRPr="009A4381" w:rsidRDefault="009A4381" w:rsidP="009A43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12394" cy="3314700"/>
            <wp:effectExtent l="19050" t="0" r="0" b="0"/>
            <wp:docPr id="7" name="Picture 7" descr="A leap in efficiency: Jump Lists provide quick access to common t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leap in efficiency: Jump Lists provide quick access to common tasks"/>
                    <pic:cNvPicPr>
                      <a:picLocks noChangeAspect="1" noChangeArrowheads="1"/>
                    </pic:cNvPicPr>
                  </pic:nvPicPr>
                  <pic:blipFill>
                    <a:blip r:embed="rId7"/>
                    <a:srcRect/>
                    <a:stretch>
                      <a:fillRect/>
                    </a:stretch>
                  </pic:blipFill>
                  <pic:spPr bwMode="auto">
                    <a:xfrm>
                      <a:off x="0" y="0"/>
                      <a:ext cx="3112394" cy="3314700"/>
                    </a:xfrm>
                    <a:prstGeom prst="rect">
                      <a:avLst/>
                    </a:prstGeom>
                    <a:noFill/>
                    <a:ln w="9525">
                      <a:noFill/>
                      <a:miter lim="800000"/>
                      <a:headEnd/>
                      <a:tailEnd/>
                    </a:ln>
                  </pic:spPr>
                </pic:pic>
              </a:graphicData>
            </a:graphic>
          </wp:inline>
        </w:drawing>
      </w:r>
    </w:p>
    <w:p w:rsidR="009A4381" w:rsidRPr="009A4381" w:rsidRDefault="009A4381" w:rsidP="009A4381">
      <w:pPr>
        <w:spacing w:before="100" w:beforeAutospacing="1" w:after="100" w:afterAutospacing="1" w:line="240" w:lineRule="auto"/>
        <w:rPr>
          <w:rFonts w:ascii="Times New Roman" w:eastAsia="Times New Roman" w:hAnsi="Times New Roman" w:cs="Times New Roman"/>
          <w:sz w:val="24"/>
          <w:szCs w:val="24"/>
        </w:rPr>
      </w:pPr>
      <w:r w:rsidRPr="009A4381">
        <w:rPr>
          <w:rFonts w:ascii="Times New Roman" w:eastAsia="Times New Roman" w:hAnsi="Times New Roman" w:cs="Times New Roman"/>
          <w:sz w:val="24"/>
          <w:szCs w:val="24"/>
        </w:rPr>
        <w:t>A leap in efficiency: Jump Lists provide quick access to common tasks</w:t>
      </w:r>
    </w:p>
    <w:p w:rsidR="00C52F3C" w:rsidRPr="00C52F3C" w:rsidRDefault="00C52F3C" w:rsidP="00C52F3C">
      <w:pPr>
        <w:spacing w:before="100" w:beforeAutospacing="1" w:after="100" w:afterAutospacing="1" w:line="240" w:lineRule="auto"/>
        <w:outlineLvl w:val="2"/>
        <w:rPr>
          <w:rFonts w:ascii="Times New Roman" w:eastAsia="Times New Roman" w:hAnsi="Times New Roman" w:cs="Times New Roman"/>
          <w:b/>
          <w:bCs/>
          <w:sz w:val="27"/>
          <w:szCs w:val="27"/>
        </w:rPr>
      </w:pPr>
      <w:r w:rsidRPr="00C52F3C">
        <w:rPr>
          <w:rFonts w:ascii="Times New Roman" w:eastAsia="Times New Roman" w:hAnsi="Times New Roman" w:cs="Times New Roman"/>
          <w:b/>
          <w:bCs/>
          <w:sz w:val="27"/>
          <w:szCs w:val="27"/>
        </w:rPr>
        <w:lastRenderedPageBreak/>
        <w:t>Windows Live</w:t>
      </w:r>
    </w:p>
    <w:p w:rsidR="00C52F3C" w:rsidRPr="00C52F3C" w:rsidRDefault="00C52F3C" w:rsidP="00C52F3C">
      <w:pPr>
        <w:spacing w:before="100" w:beforeAutospacing="1" w:after="100" w:afterAutospacing="1" w:line="240" w:lineRule="auto"/>
        <w:rPr>
          <w:rFonts w:ascii="Times New Roman" w:eastAsia="Times New Roman" w:hAnsi="Times New Roman" w:cs="Times New Roman"/>
          <w:sz w:val="24"/>
          <w:szCs w:val="24"/>
        </w:rPr>
      </w:pPr>
      <w:r w:rsidRPr="00C52F3C">
        <w:rPr>
          <w:rFonts w:ascii="Times New Roman" w:eastAsia="Times New Roman" w:hAnsi="Times New Roman" w:cs="Times New Roman"/>
          <w:sz w:val="24"/>
          <w:szCs w:val="24"/>
        </w:rPr>
        <w:t xml:space="preserve">With Windows 7, some features previously included in the operating system are now available for download through </w:t>
      </w:r>
      <w:hyperlink r:id="rId8" w:history="1">
        <w:r w:rsidRPr="00C52F3C">
          <w:rPr>
            <w:rFonts w:ascii="Times New Roman" w:eastAsia="Times New Roman" w:hAnsi="Times New Roman" w:cs="Times New Roman"/>
            <w:color w:val="0000FF"/>
            <w:sz w:val="24"/>
            <w:szCs w:val="24"/>
            <w:u w:val="single"/>
          </w:rPr>
          <w:t>Windows Live Essentials</w:t>
        </w:r>
      </w:hyperlink>
      <w:r w:rsidRPr="00C52F3C">
        <w:rPr>
          <w:rFonts w:ascii="Times New Roman" w:eastAsia="Times New Roman" w:hAnsi="Times New Roman" w:cs="Times New Roman"/>
          <w:sz w:val="24"/>
          <w:szCs w:val="24"/>
        </w:rPr>
        <w:t>, a set of free applications available for your PC and supported by Windows 7. You can download Windows Live Messenger, Photo Gallery, Mail, Writer, Movie Maker, and more. With these great applications, you can improve your Windows experience, and benefit from faster delivery of these features and services.</w:t>
      </w:r>
    </w:p>
    <w:p w:rsidR="00C52F3C" w:rsidRPr="00C52F3C" w:rsidRDefault="00C52F3C" w:rsidP="00C52F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09925" cy="2166699"/>
            <wp:effectExtent l="19050" t="0" r="9525" b="0"/>
            <wp:docPr id="4" name="Picture 9" descr="Windows Live Photo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dows Live Photo Gallery"/>
                    <pic:cNvPicPr>
                      <a:picLocks noChangeAspect="1" noChangeArrowheads="1"/>
                    </pic:cNvPicPr>
                  </pic:nvPicPr>
                  <pic:blipFill>
                    <a:blip r:embed="rId9"/>
                    <a:srcRect/>
                    <a:stretch>
                      <a:fillRect/>
                    </a:stretch>
                  </pic:blipFill>
                  <pic:spPr bwMode="auto">
                    <a:xfrm>
                      <a:off x="0" y="0"/>
                      <a:ext cx="3209925" cy="2166699"/>
                    </a:xfrm>
                    <a:prstGeom prst="rect">
                      <a:avLst/>
                    </a:prstGeom>
                    <a:noFill/>
                    <a:ln w="9525">
                      <a:noFill/>
                      <a:miter lim="800000"/>
                      <a:headEnd/>
                      <a:tailEnd/>
                    </a:ln>
                  </pic:spPr>
                </pic:pic>
              </a:graphicData>
            </a:graphic>
          </wp:inline>
        </w:drawing>
      </w:r>
    </w:p>
    <w:p w:rsidR="00C52F3C" w:rsidRPr="00C52F3C" w:rsidRDefault="00C52F3C" w:rsidP="00C52F3C">
      <w:pPr>
        <w:spacing w:before="100" w:beforeAutospacing="1" w:after="100" w:afterAutospacing="1" w:line="240" w:lineRule="auto"/>
        <w:outlineLvl w:val="2"/>
        <w:rPr>
          <w:rFonts w:ascii="Times New Roman" w:eastAsia="Times New Roman" w:hAnsi="Times New Roman" w:cs="Times New Roman"/>
          <w:b/>
          <w:bCs/>
          <w:sz w:val="27"/>
          <w:szCs w:val="27"/>
        </w:rPr>
      </w:pPr>
      <w:r w:rsidRPr="00C52F3C">
        <w:rPr>
          <w:rFonts w:ascii="Times New Roman" w:eastAsia="Times New Roman" w:hAnsi="Times New Roman" w:cs="Times New Roman"/>
          <w:b/>
          <w:bCs/>
          <w:sz w:val="27"/>
          <w:szCs w:val="27"/>
        </w:rPr>
        <w:t>Better device management</w:t>
      </w:r>
    </w:p>
    <w:p w:rsidR="00C52F3C" w:rsidRPr="00C52F3C" w:rsidRDefault="00C52F3C" w:rsidP="00C52F3C">
      <w:pPr>
        <w:spacing w:before="100" w:beforeAutospacing="1" w:after="100" w:afterAutospacing="1" w:line="240" w:lineRule="auto"/>
        <w:rPr>
          <w:rFonts w:ascii="Times New Roman" w:eastAsia="Times New Roman" w:hAnsi="Times New Roman" w:cs="Times New Roman"/>
          <w:sz w:val="24"/>
          <w:szCs w:val="24"/>
        </w:rPr>
      </w:pPr>
      <w:r w:rsidRPr="00C52F3C">
        <w:rPr>
          <w:rFonts w:ascii="Times New Roman" w:eastAsia="Times New Roman" w:hAnsi="Times New Roman" w:cs="Times New Roman"/>
          <w:sz w:val="24"/>
          <w:szCs w:val="24"/>
        </w:rPr>
        <w:t>One of the great things about PCs is how they let us use such a wide array of devices. In the past, you had to use several different screens to manage different types of devices. But With Windows 7, you'll use a single Devices and Printers screen to connect, manage, and use whatever printers, phones, and other devices you have on-hand.</w:t>
      </w:r>
    </w:p>
    <w:p w:rsidR="00C52F3C" w:rsidRPr="00C52F3C" w:rsidRDefault="00C52F3C" w:rsidP="00C52F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14650" cy="2346294"/>
            <wp:effectExtent l="19050" t="0" r="0" b="0"/>
            <wp:docPr id="11" name="Picture 11" descr="Gathering place: Devices and Printers collects device details in a single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thering place: Devices and Printers collects device details in a single location"/>
                    <pic:cNvPicPr>
                      <a:picLocks noChangeAspect="1" noChangeArrowheads="1"/>
                    </pic:cNvPicPr>
                  </pic:nvPicPr>
                  <pic:blipFill>
                    <a:blip r:embed="rId10"/>
                    <a:srcRect/>
                    <a:stretch>
                      <a:fillRect/>
                    </a:stretch>
                  </pic:blipFill>
                  <pic:spPr bwMode="auto">
                    <a:xfrm>
                      <a:off x="0" y="0"/>
                      <a:ext cx="2917716" cy="2348762"/>
                    </a:xfrm>
                    <a:prstGeom prst="rect">
                      <a:avLst/>
                    </a:prstGeom>
                    <a:noFill/>
                    <a:ln w="9525">
                      <a:noFill/>
                      <a:miter lim="800000"/>
                      <a:headEnd/>
                      <a:tailEnd/>
                    </a:ln>
                  </pic:spPr>
                </pic:pic>
              </a:graphicData>
            </a:graphic>
          </wp:inline>
        </w:drawing>
      </w:r>
    </w:p>
    <w:p w:rsidR="00C52F3C" w:rsidRDefault="00C52F3C" w:rsidP="00C52F3C">
      <w:pPr>
        <w:spacing w:before="100" w:beforeAutospacing="1" w:after="100" w:afterAutospacing="1" w:line="240" w:lineRule="auto"/>
        <w:rPr>
          <w:rFonts w:ascii="Times New Roman" w:eastAsia="Times New Roman" w:hAnsi="Times New Roman" w:cs="Times New Roman"/>
          <w:sz w:val="24"/>
          <w:szCs w:val="24"/>
        </w:rPr>
      </w:pPr>
      <w:r w:rsidRPr="00C52F3C">
        <w:rPr>
          <w:rFonts w:ascii="Times New Roman" w:eastAsia="Times New Roman" w:hAnsi="Times New Roman" w:cs="Times New Roman"/>
          <w:sz w:val="24"/>
          <w:szCs w:val="24"/>
        </w:rPr>
        <w:t xml:space="preserve">A new technology in Windows 7 called Device Stage takes device management a step further. Device Stage helps you interact with any compatible device connected to your computer. From Device Stage you can see device status and run common tasks from a single window. </w:t>
      </w:r>
    </w:p>
    <w:p w:rsidR="00C52F3C" w:rsidRPr="00C52F3C" w:rsidRDefault="00C52F3C" w:rsidP="00C52F3C">
      <w:pPr>
        <w:spacing w:before="100" w:beforeAutospacing="1" w:after="100" w:afterAutospacing="1" w:line="240" w:lineRule="auto"/>
        <w:rPr>
          <w:rFonts w:ascii="Times New Roman" w:eastAsia="Times New Roman" w:hAnsi="Times New Roman" w:cs="Times New Roman"/>
          <w:sz w:val="24"/>
          <w:szCs w:val="24"/>
        </w:rPr>
      </w:pPr>
      <w:r w:rsidRPr="00C52F3C">
        <w:rPr>
          <w:rFonts w:ascii="Times New Roman" w:eastAsia="Times New Roman" w:hAnsi="Times New Roman" w:cs="Times New Roman"/>
          <w:sz w:val="24"/>
          <w:szCs w:val="24"/>
        </w:rPr>
        <w:lastRenderedPageBreak/>
        <w:t xml:space="preserve">There are even pictures of the devices which makes it really easy to see what's there. </w:t>
      </w:r>
    </w:p>
    <w:p w:rsidR="00C52F3C" w:rsidRPr="00C52F3C" w:rsidRDefault="00C52F3C" w:rsidP="00C52F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790825"/>
            <wp:effectExtent l="19050" t="0" r="0" b="0"/>
            <wp:docPr id="12" name="Picture 12" descr="Device Stage puts device features front and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vice Stage puts device features front and center"/>
                    <pic:cNvPicPr>
                      <a:picLocks noChangeAspect="1" noChangeArrowheads="1"/>
                    </pic:cNvPicPr>
                  </pic:nvPicPr>
                  <pic:blipFill>
                    <a:blip r:embed="rId11"/>
                    <a:srcRect/>
                    <a:stretch>
                      <a:fillRect/>
                    </a:stretch>
                  </pic:blipFill>
                  <pic:spPr bwMode="auto">
                    <a:xfrm>
                      <a:off x="0" y="0"/>
                      <a:ext cx="3810000" cy="2790825"/>
                    </a:xfrm>
                    <a:prstGeom prst="rect">
                      <a:avLst/>
                    </a:prstGeom>
                    <a:noFill/>
                    <a:ln w="9525">
                      <a:noFill/>
                      <a:miter lim="800000"/>
                      <a:headEnd/>
                      <a:tailEnd/>
                    </a:ln>
                  </pic:spPr>
                </pic:pic>
              </a:graphicData>
            </a:graphic>
          </wp:inline>
        </w:drawing>
      </w:r>
    </w:p>
    <w:p w:rsidR="00C52F3C" w:rsidRPr="00C52F3C" w:rsidRDefault="00C52F3C" w:rsidP="00C52F3C">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C52F3C">
        <w:rPr>
          <w:rFonts w:ascii="Times New Roman" w:eastAsia="Times New Roman" w:hAnsi="Times New Roman" w:cs="Times New Roman"/>
          <w:b/>
          <w:bCs/>
          <w:sz w:val="27"/>
          <w:szCs w:val="27"/>
        </w:rPr>
        <w:t>HomeGroup</w:t>
      </w:r>
      <w:proofErr w:type="spellEnd"/>
    </w:p>
    <w:p w:rsidR="00C52F3C" w:rsidRPr="00C52F3C" w:rsidRDefault="00C52F3C" w:rsidP="00C52F3C">
      <w:pPr>
        <w:spacing w:before="100" w:beforeAutospacing="1" w:after="100" w:afterAutospacing="1" w:line="240" w:lineRule="auto"/>
        <w:rPr>
          <w:rFonts w:ascii="Times New Roman" w:eastAsia="Times New Roman" w:hAnsi="Times New Roman" w:cs="Times New Roman"/>
          <w:sz w:val="24"/>
          <w:szCs w:val="24"/>
        </w:rPr>
      </w:pPr>
      <w:r w:rsidRPr="00C52F3C">
        <w:rPr>
          <w:rFonts w:ascii="Times New Roman" w:eastAsia="Times New Roman" w:hAnsi="Times New Roman" w:cs="Times New Roman"/>
          <w:sz w:val="24"/>
          <w:szCs w:val="24"/>
        </w:rPr>
        <w:t xml:space="preserve">Setting up a home network can be complicated. With PCs running Windows 7, a home network will be easier to setup and a lot more useful. </w:t>
      </w:r>
      <w:proofErr w:type="spellStart"/>
      <w:r w:rsidRPr="00C52F3C">
        <w:rPr>
          <w:rFonts w:ascii="Times New Roman" w:eastAsia="Times New Roman" w:hAnsi="Times New Roman" w:cs="Times New Roman"/>
          <w:sz w:val="24"/>
          <w:szCs w:val="24"/>
        </w:rPr>
        <w:t>HomeGroup</w:t>
      </w:r>
      <w:proofErr w:type="spellEnd"/>
      <w:r w:rsidRPr="00C52F3C">
        <w:rPr>
          <w:rFonts w:ascii="Times New Roman" w:eastAsia="Times New Roman" w:hAnsi="Times New Roman" w:cs="Times New Roman"/>
          <w:sz w:val="24"/>
          <w:szCs w:val="24"/>
        </w:rPr>
        <w:t xml:space="preserve"> makes it easier to connect to other computers and devices on a wireless home network, so you can share files, photos, music, and printers throughout your home. To use </w:t>
      </w:r>
      <w:proofErr w:type="spellStart"/>
      <w:r w:rsidRPr="00C52F3C">
        <w:rPr>
          <w:rFonts w:ascii="Times New Roman" w:eastAsia="Times New Roman" w:hAnsi="Times New Roman" w:cs="Times New Roman"/>
          <w:sz w:val="24"/>
          <w:szCs w:val="24"/>
        </w:rPr>
        <w:t>HomeGroup</w:t>
      </w:r>
      <w:proofErr w:type="spellEnd"/>
      <w:r w:rsidRPr="00C52F3C">
        <w:rPr>
          <w:rFonts w:ascii="Times New Roman" w:eastAsia="Times New Roman" w:hAnsi="Times New Roman" w:cs="Times New Roman"/>
          <w:sz w:val="24"/>
          <w:szCs w:val="24"/>
        </w:rPr>
        <w:t xml:space="preserve">, you’ll need to have at least two PCs running Windows 7. Once you've set up a </w:t>
      </w:r>
      <w:proofErr w:type="spellStart"/>
      <w:r w:rsidRPr="00C52F3C">
        <w:rPr>
          <w:rFonts w:ascii="Times New Roman" w:eastAsia="Times New Roman" w:hAnsi="Times New Roman" w:cs="Times New Roman"/>
          <w:sz w:val="24"/>
          <w:szCs w:val="24"/>
        </w:rPr>
        <w:t>homegroup</w:t>
      </w:r>
      <w:proofErr w:type="spellEnd"/>
      <w:r w:rsidRPr="00C52F3C">
        <w:rPr>
          <w:rFonts w:ascii="Times New Roman" w:eastAsia="Times New Roman" w:hAnsi="Times New Roman" w:cs="Times New Roman"/>
          <w:sz w:val="24"/>
          <w:szCs w:val="24"/>
        </w:rPr>
        <w:t xml:space="preserve">, you can use the Network and Sharing Center to choose what you share with other </w:t>
      </w:r>
      <w:proofErr w:type="spellStart"/>
      <w:r w:rsidRPr="00C52F3C">
        <w:rPr>
          <w:rFonts w:ascii="Times New Roman" w:eastAsia="Times New Roman" w:hAnsi="Times New Roman" w:cs="Times New Roman"/>
          <w:sz w:val="24"/>
          <w:szCs w:val="24"/>
        </w:rPr>
        <w:t>homegroup</w:t>
      </w:r>
      <w:proofErr w:type="spellEnd"/>
      <w:r w:rsidRPr="00C52F3C">
        <w:rPr>
          <w:rFonts w:ascii="Times New Roman" w:eastAsia="Times New Roman" w:hAnsi="Times New Roman" w:cs="Times New Roman"/>
          <w:sz w:val="24"/>
          <w:szCs w:val="24"/>
        </w:rPr>
        <w:t xml:space="preserve"> members.</w:t>
      </w:r>
    </w:p>
    <w:p w:rsidR="00C52F3C" w:rsidRPr="00C52F3C" w:rsidRDefault="00C52F3C" w:rsidP="00C52F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324100"/>
            <wp:effectExtent l="19050" t="0" r="0" b="0"/>
            <wp:docPr id="15" name="Picture 15" descr="Decide whether to join an existing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cide whether to join an existing network"/>
                    <pic:cNvPicPr>
                      <a:picLocks noChangeAspect="1" noChangeArrowheads="1"/>
                    </pic:cNvPicPr>
                  </pic:nvPicPr>
                  <pic:blipFill>
                    <a:blip r:embed="rId12"/>
                    <a:srcRect/>
                    <a:stretch>
                      <a:fillRect/>
                    </a:stretch>
                  </pic:blipFill>
                  <pic:spPr bwMode="auto">
                    <a:xfrm>
                      <a:off x="0" y="0"/>
                      <a:ext cx="3810000" cy="2324100"/>
                    </a:xfrm>
                    <a:prstGeom prst="rect">
                      <a:avLst/>
                    </a:prstGeom>
                    <a:noFill/>
                    <a:ln w="9525">
                      <a:noFill/>
                      <a:miter lim="800000"/>
                      <a:headEnd/>
                      <a:tailEnd/>
                    </a:ln>
                  </pic:spPr>
                </pic:pic>
              </a:graphicData>
            </a:graphic>
          </wp:inline>
        </w:drawing>
      </w:r>
    </w:p>
    <w:p w:rsidR="00C52F3C" w:rsidRPr="00C52F3C" w:rsidRDefault="00C52F3C" w:rsidP="00C52F3C">
      <w:pPr>
        <w:spacing w:before="100" w:beforeAutospacing="1" w:after="100" w:afterAutospacing="1" w:line="240" w:lineRule="auto"/>
        <w:rPr>
          <w:rFonts w:ascii="Times New Roman" w:eastAsia="Times New Roman" w:hAnsi="Times New Roman" w:cs="Times New Roman"/>
          <w:sz w:val="24"/>
          <w:szCs w:val="24"/>
        </w:rPr>
      </w:pPr>
      <w:r w:rsidRPr="00C52F3C">
        <w:rPr>
          <w:rFonts w:ascii="Times New Roman" w:eastAsia="Times New Roman" w:hAnsi="Times New Roman" w:cs="Times New Roman"/>
          <w:sz w:val="24"/>
          <w:szCs w:val="24"/>
        </w:rPr>
        <w:t>Decide whether to join an existing network</w:t>
      </w:r>
    </w:p>
    <w:p w:rsidR="00C52F3C" w:rsidRPr="00C52F3C" w:rsidRDefault="00C52F3C" w:rsidP="00C52F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10000" cy="3962400"/>
            <wp:effectExtent l="19050" t="0" r="0" b="0"/>
            <wp:docPr id="16" name="Picture 16" descr="Easily explore content on other devices on th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asily explore content on other devices on the network"/>
                    <pic:cNvPicPr>
                      <a:picLocks noChangeAspect="1" noChangeArrowheads="1"/>
                    </pic:cNvPicPr>
                  </pic:nvPicPr>
                  <pic:blipFill>
                    <a:blip r:embed="rId13"/>
                    <a:srcRect/>
                    <a:stretch>
                      <a:fillRect/>
                    </a:stretch>
                  </pic:blipFill>
                  <pic:spPr bwMode="auto">
                    <a:xfrm>
                      <a:off x="0" y="0"/>
                      <a:ext cx="3810000" cy="3962400"/>
                    </a:xfrm>
                    <a:prstGeom prst="rect">
                      <a:avLst/>
                    </a:prstGeom>
                    <a:noFill/>
                    <a:ln w="9525">
                      <a:noFill/>
                      <a:miter lim="800000"/>
                      <a:headEnd/>
                      <a:tailEnd/>
                    </a:ln>
                  </pic:spPr>
                </pic:pic>
              </a:graphicData>
            </a:graphic>
          </wp:inline>
        </w:drawing>
      </w:r>
    </w:p>
    <w:p w:rsidR="00C52F3C" w:rsidRPr="00C52F3C" w:rsidRDefault="00C52F3C" w:rsidP="00C52F3C">
      <w:pPr>
        <w:spacing w:before="100" w:beforeAutospacing="1" w:after="100" w:afterAutospacing="1" w:line="240" w:lineRule="auto"/>
        <w:rPr>
          <w:rFonts w:ascii="Times New Roman" w:eastAsia="Times New Roman" w:hAnsi="Times New Roman" w:cs="Times New Roman"/>
          <w:sz w:val="24"/>
          <w:szCs w:val="24"/>
        </w:rPr>
      </w:pPr>
      <w:r w:rsidRPr="00C52F3C">
        <w:rPr>
          <w:rFonts w:ascii="Times New Roman" w:eastAsia="Times New Roman" w:hAnsi="Times New Roman" w:cs="Times New Roman"/>
          <w:sz w:val="24"/>
          <w:szCs w:val="24"/>
        </w:rPr>
        <w:t>Easily explore content on other devices on the network</w:t>
      </w:r>
    </w:p>
    <w:p w:rsidR="00B14A45" w:rsidRDefault="00834C62">
      <w:hyperlink r:id="rId14" w:history="1">
        <w:r w:rsidRPr="00397C18">
          <w:rPr>
            <w:rStyle w:val="Hyperlink"/>
          </w:rPr>
          <w:t>http://www.microsoft.com/windows/windows-7/whats-new.aspx</w:t>
        </w:r>
      </w:hyperlink>
      <w:r>
        <w:t xml:space="preserve"> </w:t>
      </w:r>
    </w:p>
    <w:sectPr w:rsidR="00B14A45" w:rsidSect="00B14A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381"/>
    <w:rsid w:val="00834C62"/>
    <w:rsid w:val="009A4381"/>
    <w:rsid w:val="00B14A45"/>
    <w:rsid w:val="00C52F3C"/>
    <w:rsid w:val="00D11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A45"/>
  </w:style>
  <w:style w:type="paragraph" w:styleId="Heading3">
    <w:name w:val="heading 3"/>
    <w:basedOn w:val="Normal"/>
    <w:link w:val="Heading3Char"/>
    <w:uiPriority w:val="9"/>
    <w:qFormat/>
    <w:rsid w:val="009A43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4381"/>
    <w:rPr>
      <w:rFonts w:ascii="Times New Roman" w:eastAsia="Times New Roman" w:hAnsi="Times New Roman" w:cs="Times New Roman"/>
      <w:b/>
      <w:bCs/>
      <w:sz w:val="27"/>
      <w:szCs w:val="27"/>
    </w:rPr>
  </w:style>
  <w:style w:type="paragraph" w:customStyle="1" w:styleId="Caption1">
    <w:name w:val="Caption1"/>
    <w:basedOn w:val="Normal"/>
    <w:rsid w:val="009A43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2F3C"/>
    <w:rPr>
      <w:color w:val="0000FF"/>
      <w:u w:val="single"/>
    </w:rPr>
  </w:style>
</w:styles>
</file>

<file path=word/webSettings.xml><?xml version="1.0" encoding="utf-8"?>
<w:webSettings xmlns:r="http://schemas.openxmlformats.org/officeDocument/2006/relationships" xmlns:w="http://schemas.openxmlformats.org/wordprocessingml/2006/main">
  <w:divs>
    <w:div w:id="8215016">
      <w:bodyDiv w:val="1"/>
      <w:marLeft w:val="0"/>
      <w:marRight w:val="0"/>
      <w:marTop w:val="0"/>
      <w:marBottom w:val="0"/>
      <w:divBdr>
        <w:top w:val="none" w:sz="0" w:space="0" w:color="auto"/>
        <w:left w:val="none" w:sz="0" w:space="0" w:color="auto"/>
        <w:bottom w:val="none" w:sz="0" w:space="0" w:color="auto"/>
        <w:right w:val="none" w:sz="0" w:space="0" w:color="auto"/>
      </w:divBdr>
      <w:divsChild>
        <w:div w:id="255791872">
          <w:marLeft w:val="0"/>
          <w:marRight w:val="0"/>
          <w:marTop w:val="0"/>
          <w:marBottom w:val="0"/>
          <w:divBdr>
            <w:top w:val="none" w:sz="0" w:space="0" w:color="auto"/>
            <w:left w:val="none" w:sz="0" w:space="0" w:color="auto"/>
            <w:bottom w:val="none" w:sz="0" w:space="0" w:color="auto"/>
            <w:right w:val="none" w:sz="0" w:space="0" w:color="auto"/>
          </w:divBdr>
          <w:divsChild>
            <w:div w:id="454832435">
              <w:marLeft w:val="0"/>
              <w:marRight w:val="0"/>
              <w:marTop w:val="0"/>
              <w:marBottom w:val="0"/>
              <w:divBdr>
                <w:top w:val="none" w:sz="0" w:space="0" w:color="auto"/>
                <w:left w:val="none" w:sz="0" w:space="0" w:color="auto"/>
                <w:bottom w:val="none" w:sz="0" w:space="0" w:color="auto"/>
                <w:right w:val="none" w:sz="0" w:space="0" w:color="auto"/>
              </w:divBdr>
              <w:divsChild>
                <w:div w:id="2102675478">
                  <w:marLeft w:val="0"/>
                  <w:marRight w:val="0"/>
                  <w:marTop w:val="0"/>
                  <w:marBottom w:val="0"/>
                  <w:divBdr>
                    <w:top w:val="none" w:sz="0" w:space="0" w:color="auto"/>
                    <w:left w:val="none" w:sz="0" w:space="0" w:color="auto"/>
                    <w:bottom w:val="none" w:sz="0" w:space="0" w:color="auto"/>
                    <w:right w:val="none" w:sz="0" w:space="0" w:color="auto"/>
                  </w:divBdr>
                  <w:divsChild>
                    <w:div w:id="79303781">
                      <w:marLeft w:val="0"/>
                      <w:marRight w:val="0"/>
                      <w:marTop w:val="0"/>
                      <w:marBottom w:val="0"/>
                      <w:divBdr>
                        <w:top w:val="none" w:sz="0" w:space="0" w:color="auto"/>
                        <w:left w:val="none" w:sz="0" w:space="0" w:color="auto"/>
                        <w:bottom w:val="none" w:sz="0" w:space="0" w:color="auto"/>
                        <w:right w:val="none" w:sz="0" w:space="0" w:color="auto"/>
                      </w:divBdr>
                      <w:divsChild>
                        <w:div w:id="5295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953092">
          <w:marLeft w:val="0"/>
          <w:marRight w:val="0"/>
          <w:marTop w:val="0"/>
          <w:marBottom w:val="0"/>
          <w:divBdr>
            <w:top w:val="none" w:sz="0" w:space="0" w:color="auto"/>
            <w:left w:val="none" w:sz="0" w:space="0" w:color="auto"/>
            <w:bottom w:val="none" w:sz="0" w:space="0" w:color="auto"/>
            <w:right w:val="none" w:sz="0" w:space="0" w:color="auto"/>
          </w:divBdr>
        </w:div>
      </w:divsChild>
    </w:div>
    <w:div w:id="168983790">
      <w:bodyDiv w:val="1"/>
      <w:marLeft w:val="0"/>
      <w:marRight w:val="0"/>
      <w:marTop w:val="0"/>
      <w:marBottom w:val="0"/>
      <w:divBdr>
        <w:top w:val="none" w:sz="0" w:space="0" w:color="auto"/>
        <w:left w:val="none" w:sz="0" w:space="0" w:color="auto"/>
        <w:bottom w:val="none" w:sz="0" w:space="0" w:color="auto"/>
        <w:right w:val="none" w:sz="0" w:space="0" w:color="auto"/>
      </w:divBdr>
      <w:divsChild>
        <w:div w:id="939677846">
          <w:marLeft w:val="0"/>
          <w:marRight w:val="0"/>
          <w:marTop w:val="0"/>
          <w:marBottom w:val="0"/>
          <w:divBdr>
            <w:top w:val="none" w:sz="0" w:space="0" w:color="auto"/>
            <w:left w:val="none" w:sz="0" w:space="0" w:color="auto"/>
            <w:bottom w:val="none" w:sz="0" w:space="0" w:color="auto"/>
            <w:right w:val="none" w:sz="0" w:space="0" w:color="auto"/>
          </w:divBdr>
          <w:divsChild>
            <w:div w:id="1803421151">
              <w:marLeft w:val="0"/>
              <w:marRight w:val="0"/>
              <w:marTop w:val="0"/>
              <w:marBottom w:val="0"/>
              <w:divBdr>
                <w:top w:val="none" w:sz="0" w:space="0" w:color="auto"/>
                <w:left w:val="none" w:sz="0" w:space="0" w:color="auto"/>
                <w:bottom w:val="none" w:sz="0" w:space="0" w:color="auto"/>
                <w:right w:val="none" w:sz="0" w:space="0" w:color="auto"/>
              </w:divBdr>
              <w:divsChild>
                <w:div w:id="646789586">
                  <w:marLeft w:val="0"/>
                  <w:marRight w:val="0"/>
                  <w:marTop w:val="0"/>
                  <w:marBottom w:val="0"/>
                  <w:divBdr>
                    <w:top w:val="none" w:sz="0" w:space="0" w:color="auto"/>
                    <w:left w:val="none" w:sz="0" w:space="0" w:color="auto"/>
                    <w:bottom w:val="none" w:sz="0" w:space="0" w:color="auto"/>
                    <w:right w:val="none" w:sz="0" w:space="0" w:color="auto"/>
                  </w:divBdr>
                  <w:divsChild>
                    <w:div w:id="223835242">
                      <w:marLeft w:val="0"/>
                      <w:marRight w:val="0"/>
                      <w:marTop w:val="0"/>
                      <w:marBottom w:val="0"/>
                      <w:divBdr>
                        <w:top w:val="none" w:sz="0" w:space="0" w:color="auto"/>
                        <w:left w:val="none" w:sz="0" w:space="0" w:color="auto"/>
                        <w:bottom w:val="none" w:sz="0" w:space="0" w:color="auto"/>
                        <w:right w:val="none" w:sz="0" w:space="0" w:color="auto"/>
                      </w:divBdr>
                    </w:div>
                  </w:divsChild>
                </w:div>
                <w:div w:id="1103115060">
                  <w:marLeft w:val="0"/>
                  <w:marRight w:val="0"/>
                  <w:marTop w:val="0"/>
                  <w:marBottom w:val="0"/>
                  <w:divBdr>
                    <w:top w:val="none" w:sz="0" w:space="0" w:color="auto"/>
                    <w:left w:val="none" w:sz="0" w:space="0" w:color="auto"/>
                    <w:bottom w:val="none" w:sz="0" w:space="0" w:color="auto"/>
                    <w:right w:val="none" w:sz="0" w:space="0" w:color="auto"/>
                  </w:divBdr>
                  <w:divsChild>
                    <w:div w:id="10702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4341">
      <w:bodyDiv w:val="1"/>
      <w:marLeft w:val="0"/>
      <w:marRight w:val="0"/>
      <w:marTop w:val="0"/>
      <w:marBottom w:val="0"/>
      <w:divBdr>
        <w:top w:val="none" w:sz="0" w:space="0" w:color="auto"/>
        <w:left w:val="none" w:sz="0" w:space="0" w:color="auto"/>
        <w:bottom w:val="none" w:sz="0" w:space="0" w:color="auto"/>
        <w:right w:val="none" w:sz="0" w:space="0" w:color="auto"/>
      </w:divBdr>
      <w:divsChild>
        <w:div w:id="1907691322">
          <w:marLeft w:val="0"/>
          <w:marRight w:val="0"/>
          <w:marTop w:val="0"/>
          <w:marBottom w:val="0"/>
          <w:divBdr>
            <w:top w:val="none" w:sz="0" w:space="0" w:color="auto"/>
            <w:left w:val="none" w:sz="0" w:space="0" w:color="auto"/>
            <w:bottom w:val="none" w:sz="0" w:space="0" w:color="auto"/>
            <w:right w:val="none" w:sz="0" w:space="0" w:color="auto"/>
          </w:divBdr>
          <w:divsChild>
            <w:div w:id="682509026">
              <w:marLeft w:val="0"/>
              <w:marRight w:val="0"/>
              <w:marTop w:val="0"/>
              <w:marBottom w:val="0"/>
              <w:divBdr>
                <w:top w:val="none" w:sz="0" w:space="0" w:color="auto"/>
                <w:left w:val="none" w:sz="0" w:space="0" w:color="auto"/>
                <w:bottom w:val="none" w:sz="0" w:space="0" w:color="auto"/>
                <w:right w:val="none" w:sz="0" w:space="0" w:color="auto"/>
              </w:divBdr>
              <w:divsChild>
                <w:div w:id="1342510949">
                  <w:marLeft w:val="0"/>
                  <w:marRight w:val="0"/>
                  <w:marTop w:val="0"/>
                  <w:marBottom w:val="0"/>
                  <w:divBdr>
                    <w:top w:val="none" w:sz="0" w:space="0" w:color="auto"/>
                    <w:left w:val="none" w:sz="0" w:space="0" w:color="auto"/>
                    <w:bottom w:val="none" w:sz="0" w:space="0" w:color="auto"/>
                    <w:right w:val="none" w:sz="0" w:space="0" w:color="auto"/>
                  </w:divBdr>
                  <w:divsChild>
                    <w:div w:id="1396197473">
                      <w:marLeft w:val="0"/>
                      <w:marRight w:val="0"/>
                      <w:marTop w:val="0"/>
                      <w:marBottom w:val="0"/>
                      <w:divBdr>
                        <w:top w:val="none" w:sz="0" w:space="0" w:color="auto"/>
                        <w:left w:val="none" w:sz="0" w:space="0" w:color="auto"/>
                        <w:bottom w:val="none" w:sz="0" w:space="0" w:color="auto"/>
                        <w:right w:val="none" w:sz="0" w:space="0" w:color="auto"/>
                      </w:divBdr>
                    </w:div>
                  </w:divsChild>
                </w:div>
                <w:div w:id="1056320126">
                  <w:marLeft w:val="0"/>
                  <w:marRight w:val="0"/>
                  <w:marTop w:val="0"/>
                  <w:marBottom w:val="0"/>
                  <w:divBdr>
                    <w:top w:val="none" w:sz="0" w:space="0" w:color="auto"/>
                    <w:left w:val="none" w:sz="0" w:space="0" w:color="auto"/>
                    <w:bottom w:val="none" w:sz="0" w:space="0" w:color="auto"/>
                    <w:right w:val="none" w:sz="0" w:space="0" w:color="auto"/>
                  </w:divBdr>
                  <w:divsChild>
                    <w:div w:id="21017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49864">
      <w:bodyDiv w:val="1"/>
      <w:marLeft w:val="0"/>
      <w:marRight w:val="0"/>
      <w:marTop w:val="0"/>
      <w:marBottom w:val="0"/>
      <w:divBdr>
        <w:top w:val="none" w:sz="0" w:space="0" w:color="auto"/>
        <w:left w:val="none" w:sz="0" w:space="0" w:color="auto"/>
        <w:bottom w:val="none" w:sz="0" w:space="0" w:color="auto"/>
        <w:right w:val="none" w:sz="0" w:space="0" w:color="auto"/>
      </w:divBdr>
      <w:divsChild>
        <w:div w:id="1853256031">
          <w:marLeft w:val="0"/>
          <w:marRight w:val="0"/>
          <w:marTop w:val="0"/>
          <w:marBottom w:val="0"/>
          <w:divBdr>
            <w:top w:val="none" w:sz="0" w:space="0" w:color="auto"/>
            <w:left w:val="none" w:sz="0" w:space="0" w:color="auto"/>
            <w:bottom w:val="none" w:sz="0" w:space="0" w:color="auto"/>
            <w:right w:val="none" w:sz="0" w:space="0" w:color="auto"/>
          </w:divBdr>
          <w:divsChild>
            <w:div w:id="381298013">
              <w:marLeft w:val="0"/>
              <w:marRight w:val="0"/>
              <w:marTop w:val="0"/>
              <w:marBottom w:val="0"/>
              <w:divBdr>
                <w:top w:val="none" w:sz="0" w:space="0" w:color="auto"/>
                <w:left w:val="none" w:sz="0" w:space="0" w:color="auto"/>
                <w:bottom w:val="none" w:sz="0" w:space="0" w:color="auto"/>
                <w:right w:val="none" w:sz="0" w:space="0" w:color="auto"/>
              </w:divBdr>
              <w:divsChild>
                <w:div w:id="1978143869">
                  <w:marLeft w:val="0"/>
                  <w:marRight w:val="0"/>
                  <w:marTop w:val="0"/>
                  <w:marBottom w:val="0"/>
                  <w:divBdr>
                    <w:top w:val="none" w:sz="0" w:space="0" w:color="auto"/>
                    <w:left w:val="none" w:sz="0" w:space="0" w:color="auto"/>
                    <w:bottom w:val="none" w:sz="0" w:space="0" w:color="auto"/>
                    <w:right w:val="none" w:sz="0" w:space="0" w:color="auto"/>
                  </w:divBdr>
                  <w:divsChild>
                    <w:div w:id="697005867">
                      <w:marLeft w:val="0"/>
                      <w:marRight w:val="0"/>
                      <w:marTop w:val="0"/>
                      <w:marBottom w:val="0"/>
                      <w:divBdr>
                        <w:top w:val="none" w:sz="0" w:space="0" w:color="auto"/>
                        <w:left w:val="none" w:sz="0" w:space="0" w:color="auto"/>
                        <w:bottom w:val="none" w:sz="0" w:space="0" w:color="auto"/>
                        <w:right w:val="none" w:sz="0" w:space="0" w:color="auto"/>
                      </w:divBdr>
                      <w:divsChild>
                        <w:div w:id="876508449">
                          <w:marLeft w:val="0"/>
                          <w:marRight w:val="0"/>
                          <w:marTop w:val="0"/>
                          <w:marBottom w:val="0"/>
                          <w:divBdr>
                            <w:top w:val="none" w:sz="0" w:space="0" w:color="auto"/>
                            <w:left w:val="none" w:sz="0" w:space="0" w:color="auto"/>
                            <w:bottom w:val="none" w:sz="0" w:space="0" w:color="auto"/>
                            <w:right w:val="none" w:sz="0" w:space="0" w:color="auto"/>
                          </w:divBdr>
                        </w:div>
                      </w:divsChild>
                    </w:div>
                    <w:div w:id="7760539">
                      <w:marLeft w:val="0"/>
                      <w:marRight w:val="0"/>
                      <w:marTop w:val="0"/>
                      <w:marBottom w:val="0"/>
                      <w:divBdr>
                        <w:top w:val="none" w:sz="0" w:space="0" w:color="auto"/>
                        <w:left w:val="none" w:sz="0" w:space="0" w:color="auto"/>
                        <w:bottom w:val="none" w:sz="0" w:space="0" w:color="auto"/>
                        <w:right w:val="none" w:sz="0" w:space="0" w:color="auto"/>
                      </w:divBdr>
                      <w:divsChild>
                        <w:div w:id="17316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322230">
          <w:marLeft w:val="0"/>
          <w:marRight w:val="0"/>
          <w:marTop w:val="0"/>
          <w:marBottom w:val="0"/>
          <w:divBdr>
            <w:top w:val="none" w:sz="0" w:space="0" w:color="auto"/>
            <w:left w:val="none" w:sz="0" w:space="0" w:color="auto"/>
            <w:bottom w:val="none" w:sz="0" w:space="0" w:color="auto"/>
            <w:right w:val="none" w:sz="0" w:space="0" w:color="auto"/>
          </w:divBdr>
        </w:div>
      </w:divsChild>
    </w:div>
    <w:div w:id="1379083921">
      <w:bodyDiv w:val="1"/>
      <w:marLeft w:val="0"/>
      <w:marRight w:val="0"/>
      <w:marTop w:val="0"/>
      <w:marBottom w:val="0"/>
      <w:divBdr>
        <w:top w:val="none" w:sz="0" w:space="0" w:color="auto"/>
        <w:left w:val="none" w:sz="0" w:space="0" w:color="auto"/>
        <w:bottom w:val="none" w:sz="0" w:space="0" w:color="auto"/>
        <w:right w:val="none" w:sz="0" w:space="0" w:color="auto"/>
      </w:divBdr>
      <w:divsChild>
        <w:div w:id="1186167178">
          <w:marLeft w:val="0"/>
          <w:marRight w:val="0"/>
          <w:marTop w:val="0"/>
          <w:marBottom w:val="0"/>
          <w:divBdr>
            <w:top w:val="none" w:sz="0" w:space="0" w:color="auto"/>
            <w:left w:val="none" w:sz="0" w:space="0" w:color="auto"/>
            <w:bottom w:val="none" w:sz="0" w:space="0" w:color="auto"/>
            <w:right w:val="none" w:sz="0" w:space="0" w:color="auto"/>
          </w:divBdr>
          <w:divsChild>
            <w:div w:id="168254689">
              <w:marLeft w:val="0"/>
              <w:marRight w:val="0"/>
              <w:marTop w:val="0"/>
              <w:marBottom w:val="0"/>
              <w:divBdr>
                <w:top w:val="none" w:sz="0" w:space="0" w:color="auto"/>
                <w:left w:val="none" w:sz="0" w:space="0" w:color="auto"/>
                <w:bottom w:val="none" w:sz="0" w:space="0" w:color="auto"/>
                <w:right w:val="none" w:sz="0" w:space="0" w:color="auto"/>
              </w:divBdr>
              <w:divsChild>
                <w:div w:id="1254628227">
                  <w:marLeft w:val="0"/>
                  <w:marRight w:val="0"/>
                  <w:marTop w:val="0"/>
                  <w:marBottom w:val="0"/>
                  <w:divBdr>
                    <w:top w:val="none" w:sz="0" w:space="0" w:color="auto"/>
                    <w:left w:val="none" w:sz="0" w:space="0" w:color="auto"/>
                    <w:bottom w:val="none" w:sz="0" w:space="0" w:color="auto"/>
                    <w:right w:val="none" w:sz="0" w:space="0" w:color="auto"/>
                  </w:divBdr>
                  <w:divsChild>
                    <w:div w:id="15131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live.com" TargetMode="External"/><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www.microsoft.com/windows/windows-7/whats-n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Digital Smiles Inc.</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McLaughlin</dc:creator>
  <cp:keywords/>
  <dc:description/>
  <cp:lastModifiedBy>Tom McLaughlin</cp:lastModifiedBy>
  <cp:revision>2</cp:revision>
  <dcterms:created xsi:type="dcterms:W3CDTF">2009-04-03T00:12:00Z</dcterms:created>
  <dcterms:modified xsi:type="dcterms:W3CDTF">2009-04-03T00:42:00Z</dcterms:modified>
</cp:coreProperties>
</file>